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F07FAD">
        <w:trPr>
          <w:trHeight w:val="15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656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  <w:tr w:rsidR="00B341C7" w:rsidRPr="00B341C7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DA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      </w:r>
            <w:r w:rsidR="00A475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принятому       </w:t>
            </w:r>
            <w:r w:rsidR="00DA52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="00DA52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</w:t>
            </w:r>
            <w:r w:rsidR="00A475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</w:tbl>
    <w:p w:rsidR="007565A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40735D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35D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 w:rsidRPr="0040735D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40735D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Pr="0040735D" w:rsidRDefault="00B341C7" w:rsidP="001D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</w:t>
      </w:r>
      <w:r w:rsidR="006E7D34" w:rsidRPr="0040735D">
        <w:rPr>
          <w:rFonts w:ascii="Times New Roman" w:hAnsi="Times New Roman" w:cs="Times New Roman"/>
          <w:sz w:val="24"/>
          <w:szCs w:val="24"/>
        </w:rPr>
        <w:t xml:space="preserve"> (за исключением случаев применения кода нарушения/дефекта </w:t>
      </w:r>
      <w:hyperlink r:id="rId5" w:history="1">
        <w:r w:rsidR="006E7D34" w:rsidRPr="0040735D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1D5ABA" w:rsidRPr="0040735D">
        <w:rPr>
          <w:rFonts w:ascii="Times New Roman" w:hAnsi="Times New Roman" w:cs="Times New Roman"/>
          <w:sz w:val="24"/>
          <w:szCs w:val="24"/>
        </w:rPr>
        <w:t xml:space="preserve">, </w:t>
      </w:r>
      <w:r w:rsidR="005E5456" w:rsidRPr="0040735D">
        <w:rPr>
          <w:rFonts w:ascii="Times New Roman" w:hAnsi="Times New Roman" w:cs="Times New Roman"/>
          <w:sz w:val="24"/>
          <w:szCs w:val="24"/>
        </w:rPr>
        <w:t xml:space="preserve">предусмотренного в </w:t>
      </w:r>
      <w:r w:rsidR="001D5ABA" w:rsidRPr="0040735D">
        <w:rPr>
          <w:rFonts w:ascii="Times New Roman" w:hAnsi="Times New Roman" w:cs="Times New Roman"/>
          <w:sz w:val="24"/>
          <w:szCs w:val="24"/>
        </w:rPr>
        <w:t>таблиц</w:t>
      </w:r>
      <w:r w:rsidR="005E5456" w:rsidRPr="0040735D">
        <w:rPr>
          <w:rFonts w:ascii="Times New Roman" w:hAnsi="Times New Roman" w:cs="Times New Roman"/>
          <w:sz w:val="24"/>
          <w:szCs w:val="24"/>
        </w:rPr>
        <w:t>е</w:t>
      </w:r>
      <w:r w:rsidR="001D5ABA" w:rsidRPr="0040735D">
        <w:rPr>
          <w:rFonts w:ascii="Times New Roman" w:hAnsi="Times New Roman" w:cs="Times New Roman"/>
          <w:sz w:val="24"/>
          <w:szCs w:val="24"/>
        </w:rPr>
        <w:t xml:space="preserve"> пункта 4 настоящего </w:t>
      </w:r>
      <w:proofErr w:type="gramStart"/>
      <w:r w:rsidR="001D5ABA" w:rsidRPr="0040735D">
        <w:rPr>
          <w:rFonts w:ascii="Times New Roman" w:hAnsi="Times New Roman" w:cs="Times New Roman"/>
          <w:sz w:val="24"/>
          <w:szCs w:val="24"/>
        </w:rPr>
        <w:t>Приложения</w:t>
      </w:r>
      <w:r w:rsidR="006E7D34" w:rsidRPr="0040735D">
        <w:rPr>
          <w:rFonts w:ascii="Times New Roman" w:hAnsi="Times New Roman" w:cs="Times New Roman"/>
          <w:sz w:val="24"/>
          <w:szCs w:val="24"/>
        </w:rPr>
        <w:t xml:space="preserve">) </w:t>
      </w:r>
      <w:r w:rsidRPr="0040735D">
        <w:rPr>
          <w:rFonts w:ascii="Times New Roman" w:hAnsi="Times New Roman" w:cs="Times New Roman"/>
          <w:sz w:val="24"/>
          <w:szCs w:val="24"/>
        </w:rPr>
        <w:t xml:space="preserve"> рассчитывается</w:t>
      </w:r>
      <w:proofErr w:type="gramEnd"/>
      <w:r w:rsidRPr="0040735D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B341C7" w:rsidRPr="0040735D" w:rsidRDefault="00B341C7" w:rsidP="00C64686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40735D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40735D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0735D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40735D" w:rsidRDefault="00B341C7" w:rsidP="008966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 xml:space="preserve">РТ - </w:t>
      </w:r>
      <w:r w:rsidR="00896681" w:rsidRPr="0040735D">
        <w:rPr>
          <w:rFonts w:ascii="Times New Roman" w:hAnsi="Times New Roman" w:cs="Times New Roman"/>
          <w:sz w:val="24"/>
          <w:szCs w:val="24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</w:t>
      </w:r>
      <w:r w:rsidRPr="0040735D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B341C7" w:rsidRPr="0040735D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735D">
        <w:rPr>
          <w:rFonts w:ascii="Times New Roman" w:hAnsi="Times New Roman" w:cs="Times New Roman"/>
          <w:sz w:val="24"/>
          <w:szCs w:val="24"/>
        </w:rPr>
        <w:t>К</w:t>
      </w:r>
      <w:r w:rsidRPr="0040735D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0735D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  <w:r w:rsidR="00896681" w:rsidRPr="0040735D">
        <w:rPr>
          <w:rFonts w:ascii="Times New Roman" w:hAnsi="Times New Roman" w:cs="Times New Roman"/>
          <w:sz w:val="24"/>
          <w:szCs w:val="24"/>
        </w:rPr>
        <w:t>.</w:t>
      </w:r>
    </w:p>
    <w:p w:rsidR="00887591" w:rsidRPr="0040735D" w:rsidRDefault="00887591" w:rsidP="0088759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 xml:space="preserve">Если стоимость случая, подлежащего неоплате (неполной оплате) </w:t>
      </w:r>
      <w:r w:rsidRPr="0040735D">
        <w:rPr>
          <w:rFonts w:ascii="Times New Roman" w:hAnsi="Times New Roman" w:cs="Times New Roman"/>
          <w:sz w:val="24"/>
          <w:szCs w:val="24"/>
        </w:rPr>
        <w:br/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D95D61" w:rsidRPr="0040735D" w:rsidRDefault="00D95D61" w:rsidP="00D95D6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Значения коэффициента для определения размера неполной оплаты медицинской помощи приведены в графе 4 таблицы пункта 4 настоящего Приложения.</w:t>
      </w:r>
    </w:p>
    <w:p w:rsidR="00896681" w:rsidRPr="0040735D" w:rsidRDefault="00896681" w:rsidP="0089668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 xml:space="preserve">В случаях применения кода нарушения/дефекта </w:t>
      </w:r>
      <w:hyperlink r:id="rId6" w:history="1">
        <w:r w:rsidRPr="0040735D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Pr="0040735D">
        <w:rPr>
          <w:rFonts w:ascii="Times New Roman" w:hAnsi="Times New Roman" w:cs="Times New Roman"/>
          <w:sz w:val="24"/>
          <w:szCs w:val="24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96681" w:rsidRPr="0040735D" w:rsidRDefault="00896681" w:rsidP="00C646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Н = (РТ</w:t>
      </w:r>
      <w:r w:rsidRPr="0040735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0735D">
        <w:rPr>
          <w:rFonts w:ascii="Times New Roman" w:hAnsi="Times New Roman" w:cs="Times New Roman"/>
          <w:sz w:val="24"/>
          <w:szCs w:val="24"/>
        </w:rPr>
        <w:t xml:space="preserve"> - РТ</w:t>
      </w:r>
      <w:r w:rsidRPr="004073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0735D">
        <w:rPr>
          <w:rFonts w:ascii="Times New Roman" w:hAnsi="Times New Roman" w:cs="Times New Roman"/>
          <w:sz w:val="24"/>
          <w:szCs w:val="24"/>
        </w:rPr>
        <w:t>) + РТ</w:t>
      </w:r>
      <w:r w:rsidRPr="004073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0735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0735D">
        <w:rPr>
          <w:rFonts w:ascii="Times New Roman" w:hAnsi="Times New Roman" w:cs="Times New Roman"/>
          <w:sz w:val="24"/>
          <w:szCs w:val="24"/>
        </w:rPr>
        <w:t>К</w:t>
      </w:r>
      <w:r w:rsidRPr="0040735D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0735D">
        <w:rPr>
          <w:rFonts w:ascii="Times New Roman" w:hAnsi="Times New Roman" w:cs="Times New Roman"/>
          <w:sz w:val="24"/>
          <w:szCs w:val="24"/>
        </w:rPr>
        <w:t>,</w:t>
      </w:r>
    </w:p>
    <w:p w:rsidR="00896681" w:rsidRPr="0040735D" w:rsidRDefault="00896681" w:rsidP="00896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где:</w:t>
      </w:r>
    </w:p>
    <w:p w:rsidR="00896681" w:rsidRPr="0040735D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896681" w:rsidRPr="0040735D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РТ</w:t>
      </w:r>
      <w:r w:rsidRPr="0040735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0735D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96681" w:rsidRPr="0040735D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РТ</w:t>
      </w:r>
      <w:r w:rsidRPr="004073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0735D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</w:t>
      </w:r>
      <w:r w:rsidRPr="0040735D">
        <w:rPr>
          <w:rFonts w:ascii="Times New Roman" w:hAnsi="Times New Roman" w:cs="Times New Roman"/>
          <w:sz w:val="24"/>
          <w:szCs w:val="24"/>
        </w:rPr>
        <w:lastRenderedPageBreak/>
        <w:t>соответствии с данными медицинской и иной документации застрахованного лица, представленной на экспертизу);</w:t>
      </w:r>
    </w:p>
    <w:p w:rsidR="00896681" w:rsidRPr="0040735D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735D">
        <w:rPr>
          <w:rFonts w:ascii="Times New Roman" w:hAnsi="Times New Roman" w:cs="Times New Roman"/>
          <w:sz w:val="24"/>
          <w:szCs w:val="24"/>
        </w:rPr>
        <w:t>К</w:t>
      </w:r>
      <w:r w:rsidRPr="0040735D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0735D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B341C7" w:rsidRPr="0040735D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40735D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0735D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40735D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0735D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0735D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0735D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40735D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40735D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0735D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0735D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735D">
        <w:rPr>
          <w:rFonts w:ascii="Times New Roman" w:hAnsi="Times New Roman" w:cs="Times New Roman"/>
          <w:sz w:val="28"/>
          <w:szCs w:val="28"/>
        </w:rPr>
        <w:t>С</w:t>
      </w:r>
      <w:r w:rsidRPr="0040735D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0735D">
        <w:rPr>
          <w:rFonts w:ascii="Times New Roman" w:hAnsi="Times New Roman" w:cs="Times New Roman"/>
          <w:sz w:val="28"/>
          <w:szCs w:val="28"/>
        </w:rPr>
        <w:t xml:space="preserve"> -</w:t>
      </w:r>
      <w:r w:rsidRPr="0040735D">
        <w:rPr>
          <w:rFonts w:ascii="Times New Roman" w:hAnsi="Times New Roman" w:cs="Times New Roman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C64686" w:rsidRPr="0040735D" w:rsidRDefault="00B341C7" w:rsidP="00C6468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 xml:space="preserve">РП - </w:t>
      </w:r>
      <w:r w:rsidR="00C64686" w:rsidRPr="0040735D">
        <w:rPr>
          <w:rFonts w:ascii="Times New Roman" w:hAnsi="Times New Roman" w:cs="Times New Roman"/>
          <w:sz w:val="24"/>
          <w:szCs w:val="24"/>
        </w:rPr>
        <w:t xml:space="preserve">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r:id="rId7" w:history="1">
        <w:r w:rsidR="00C64686" w:rsidRPr="0040735D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C64686" w:rsidRPr="0040735D">
        <w:rPr>
          <w:rFonts w:ascii="Times New Roman" w:hAnsi="Times New Roman" w:cs="Times New Roman"/>
          <w:sz w:val="24"/>
          <w:szCs w:val="24"/>
        </w:rPr>
        <w:t>,  для которого РП - размер предъявленной к оплате стоимости оказанной медицинской помощи);</w:t>
      </w:r>
    </w:p>
    <w:p w:rsidR="00B341C7" w:rsidRPr="0040735D" w:rsidRDefault="00B341C7" w:rsidP="008840E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735D">
        <w:rPr>
          <w:rFonts w:ascii="Times New Roman" w:hAnsi="Times New Roman" w:cs="Times New Roman"/>
          <w:sz w:val="28"/>
          <w:szCs w:val="28"/>
        </w:rPr>
        <w:t>К</w:t>
      </w:r>
      <w:r w:rsidRPr="0040735D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0735D">
        <w:rPr>
          <w:rFonts w:ascii="Times New Roman" w:hAnsi="Times New Roman" w:cs="Times New Roman"/>
          <w:sz w:val="28"/>
          <w:szCs w:val="28"/>
        </w:rPr>
        <w:t xml:space="preserve"> -</w:t>
      </w:r>
      <w:r w:rsidRPr="0040735D"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D95D61" w:rsidRPr="0040735D" w:rsidRDefault="005E5456" w:rsidP="007743C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 w:rsidR="00D95D61" w:rsidRPr="0040735D">
        <w:rPr>
          <w:rFonts w:ascii="Times New Roman" w:hAnsi="Times New Roman" w:cs="Times New Roman"/>
          <w:sz w:val="24"/>
          <w:szCs w:val="24"/>
        </w:rPr>
        <w:t xml:space="preserve">в графе </w:t>
      </w:r>
      <w:r w:rsidR="007743C2" w:rsidRPr="0040735D">
        <w:rPr>
          <w:rFonts w:ascii="Times New Roman" w:hAnsi="Times New Roman" w:cs="Times New Roman"/>
          <w:sz w:val="24"/>
          <w:szCs w:val="24"/>
        </w:rPr>
        <w:t>5</w:t>
      </w:r>
      <w:r w:rsidR="00D95D61" w:rsidRPr="0040735D">
        <w:rPr>
          <w:rFonts w:ascii="Times New Roman" w:hAnsi="Times New Roman" w:cs="Times New Roman"/>
          <w:sz w:val="24"/>
          <w:szCs w:val="24"/>
        </w:rPr>
        <w:t xml:space="preserve"> таблицы пункта 4 настоящего Приложения</w:t>
      </w:r>
      <w:r w:rsidR="007743C2" w:rsidRPr="0040735D">
        <w:rPr>
          <w:rFonts w:ascii="Times New Roman" w:hAnsi="Times New Roman" w:cs="Times New Roman"/>
          <w:sz w:val="24"/>
          <w:szCs w:val="24"/>
        </w:rPr>
        <w:t>.</w:t>
      </w:r>
    </w:p>
    <w:p w:rsidR="00B341C7" w:rsidRPr="0040735D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0735D">
        <w:rPr>
          <w:rFonts w:ascii="Times New Roman" w:hAnsi="Times New Roman" w:cs="Times New Roman"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40735D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0735D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- </w:t>
      </w:r>
      <w:r w:rsidR="003C3DF9" w:rsidRPr="0040735D">
        <w:rPr>
          <w:rFonts w:ascii="Times New Roman" w:hAnsi="Times New Roman" w:cs="Times New Roman"/>
          <w:color w:val="000000"/>
          <w:sz w:val="24"/>
          <w:szCs w:val="24"/>
        </w:rPr>
        <w:t>6 112,04</w:t>
      </w:r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B341C7" w:rsidRPr="0040735D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0735D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735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- </w:t>
      </w:r>
      <w:r w:rsidR="003C3DF9"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960,46 </w:t>
      </w:r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B341C7" w:rsidRPr="0040735D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0735D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- </w:t>
      </w:r>
      <w:r w:rsidR="003C3DF9"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1 774,39 </w:t>
      </w:r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B341C7" w:rsidRPr="0040735D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proofErr w:type="gramStart"/>
      <w:r w:rsidRPr="0040735D">
        <w:rPr>
          <w:rFonts w:ascii="Times New Roman" w:hAnsi="Times New Roman" w:cs="Times New Roman"/>
          <w:color w:val="000000"/>
          <w:sz w:val="24"/>
          <w:szCs w:val="24"/>
        </w:rPr>
        <w:t>области  подушевой</w:t>
      </w:r>
      <w:proofErr w:type="gramEnd"/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</w:t>
      </w:r>
      <w:r w:rsidR="003C3DF9" w:rsidRPr="0040735D">
        <w:rPr>
          <w:rFonts w:ascii="Times New Roman" w:hAnsi="Times New Roman" w:cs="Times New Roman"/>
          <w:color w:val="000000"/>
          <w:sz w:val="24"/>
          <w:szCs w:val="24"/>
        </w:rPr>
        <w:t>6 859,10</w:t>
      </w:r>
      <w:r w:rsidRPr="0040735D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563026" w:rsidRPr="0040735D" w:rsidRDefault="00563026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40735D">
        <w:rPr>
          <w:rFonts w:ascii="Times New Roman" w:hAnsi="Times New Roman" w:cs="Times New Roman"/>
          <w:sz w:val="24"/>
          <w:szCs w:val="24"/>
        </w:rPr>
        <w:t>4.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93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110"/>
        <w:gridCol w:w="1474"/>
        <w:gridCol w:w="1474"/>
      </w:tblGrid>
      <w:tr w:rsidR="003A220B" w:rsidRPr="0040735D" w:rsidTr="00ED18CB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40735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110" w:type="dxa"/>
            <w:vMerge w:val="restart"/>
            <w:vAlign w:val="center"/>
          </w:tcPr>
          <w:p w:rsidR="00FA2815" w:rsidRPr="0040735D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40735D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40735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40735D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0735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073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4073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40735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40735D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0735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073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4073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3A220B" w:rsidRPr="0040735D" w:rsidTr="00ED18CB">
        <w:trPr>
          <w:tblHeader/>
        </w:trPr>
        <w:tc>
          <w:tcPr>
            <w:tcW w:w="1135" w:type="dxa"/>
            <w:vAlign w:val="center"/>
          </w:tcPr>
          <w:p w:rsidR="005445A3" w:rsidRPr="0040735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40735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40735D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40735D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40735D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40735D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40735D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40735D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110" w:type="dxa"/>
            <w:vMerge/>
          </w:tcPr>
          <w:p w:rsidR="005445A3" w:rsidRPr="0040735D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40735D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40735D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E2191" w:rsidRPr="0040735D" w:rsidTr="007E2191">
        <w:trPr>
          <w:trHeight w:val="145"/>
          <w:tblHeader/>
        </w:trPr>
        <w:tc>
          <w:tcPr>
            <w:tcW w:w="1135" w:type="dxa"/>
            <w:vAlign w:val="center"/>
          </w:tcPr>
          <w:p w:rsidR="007E2191" w:rsidRPr="0040735D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191" w:rsidRPr="0040735D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:rsidR="007E2191" w:rsidRPr="0040735D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4" w:type="dxa"/>
          </w:tcPr>
          <w:p w:rsidR="007E2191" w:rsidRPr="0040735D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4" w:type="dxa"/>
          </w:tcPr>
          <w:p w:rsidR="007E2191" w:rsidRPr="0040735D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A220B" w:rsidRPr="0040735D" w:rsidTr="002B69CD">
        <w:tc>
          <w:tcPr>
            <w:tcW w:w="1135" w:type="dxa"/>
            <w:tcBorders>
              <w:bottom w:val="single" w:sz="4" w:space="0" w:color="auto"/>
            </w:tcBorders>
          </w:tcPr>
          <w:p w:rsidR="00B341C7" w:rsidRPr="0040735D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  <w:tcBorders>
              <w:bottom w:val="single" w:sz="4" w:space="0" w:color="auto"/>
            </w:tcBorders>
          </w:tcPr>
          <w:p w:rsidR="00B341C7" w:rsidRPr="0040735D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A220B" w:rsidRPr="0040735D" w:rsidTr="00ED18CB">
        <w:tc>
          <w:tcPr>
            <w:tcW w:w="1135" w:type="dxa"/>
          </w:tcPr>
          <w:p w:rsidR="00B341C7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110" w:type="dxa"/>
          </w:tcPr>
          <w:p w:rsidR="00B341C7" w:rsidRPr="0040735D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0735D" w:rsidRDefault="00C63B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0735D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Невключение</w:t>
            </w:r>
            <w:proofErr w:type="spellEnd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40735D" w:rsidTr="00ED18CB">
        <w:tc>
          <w:tcPr>
            <w:tcW w:w="1135" w:type="dxa"/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203</w:t>
            </w:r>
          </w:p>
        </w:tc>
        <w:tc>
          <w:tcPr>
            <w:tcW w:w="113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110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058" w:type="dxa"/>
            <w:gridSpan w:val="3"/>
          </w:tcPr>
          <w:p w:rsidR="00B341C7" w:rsidRPr="0040735D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A220B" w:rsidRPr="0040735D" w:rsidTr="00ED18CB">
        <w:tc>
          <w:tcPr>
            <w:tcW w:w="1135" w:type="dxa"/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110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110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13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  <w:tc>
          <w:tcPr>
            <w:tcW w:w="4110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</w:t>
            </w: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207</w:t>
            </w:r>
          </w:p>
        </w:tc>
        <w:tc>
          <w:tcPr>
            <w:tcW w:w="113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1.4.4.</w:t>
            </w:r>
          </w:p>
        </w:tc>
        <w:tc>
          <w:tcPr>
            <w:tcW w:w="4110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1.4.5.</w:t>
            </w:r>
          </w:p>
        </w:tc>
        <w:tc>
          <w:tcPr>
            <w:tcW w:w="4110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1.4.6.</w:t>
            </w:r>
          </w:p>
        </w:tc>
        <w:tc>
          <w:tcPr>
            <w:tcW w:w="4110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0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058" w:type="dxa"/>
            <w:gridSpan w:val="3"/>
          </w:tcPr>
          <w:p w:rsidR="00B341C7" w:rsidRPr="0040735D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A220B" w:rsidRPr="0040735D" w:rsidTr="00ED18CB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273</w:t>
            </w:r>
          </w:p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</w:t>
            </w: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7653E" w:rsidRPr="0040735D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214</w:t>
            </w:r>
          </w:p>
        </w:tc>
        <w:tc>
          <w:tcPr>
            <w:tcW w:w="113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1.6.4.</w:t>
            </w:r>
          </w:p>
        </w:tc>
        <w:tc>
          <w:tcPr>
            <w:tcW w:w="4110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0735D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  <w:tcBorders>
              <w:bottom w:val="single" w:sz="4" w:space="0" w:color="auto"/>
            </w:tcBorders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058" w:type="dxa"/>
            <w:gridSpan w:val="3"/>
            <w:tcBorders>
              <w:bottom w:val="single" w:sz="4" w:space="0" w:color="auto"/>
            </w:tcBorders>
          </w:tcPr>
          <w:p w:rsidR="00B341C7" w:rsidRPr="0040735D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40735D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058" w:type="dxa"/>
            <w:gridSpan w:val="3"/>
          </w:tcPr>
          <w:p w:rsidR="00B341C7" w:rsidRPr="0040735D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страховых случаев по видам медицинской деятельности, </w:t>
            </w: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219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1.8.3.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220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058" w:type="dxa"/>
            <w:gridSpan w:val="3"/>
          </w:tcPr>
          <w:p w:rsidR="007565AC" w:rsidRPr="0040735D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585904">
        <w:trPr>
          <w:trHeight w:val="1034"/>
        </w:trPr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223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1.10.6.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7565AC" w:rsidRPr="0040735D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40735D" w:rsidRDefault="007565AC" w:rsidP="005E1F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="005E1F8A" w:rsidRPr="0040735D">
              <w:rPr>
                <w:rFonts w:ascii="Times New Roman" w:hAnsi="Times New Roman" w:cs="Times New Roman"/>
                <w:sz w:val="20"/>
                <w:szCs w:val="20"/>
              </w:rPr>
              <w:t>Нарушения, выявляемые при проведении медико-экономической экспертизы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 бригады скорой медицинской помощи, при летальном исходе до приезда </w:t>
            </w: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бригады скорой помощи.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238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</w:t>
            </w: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лекарственных препаратов </w:t>
            </w:r>
            <w:hyperlink r:id="rId8" w:history="1">
              <w:r w:rsidRPr="0040735D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r:id="rId9" w:history="1">
              <w:r w:rsidRPr="0040735D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, на основе клинических рекомендаций, с учетом стандартов медицинской помощи.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241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10" w:history="1">
              <w:r w:rsidRPr="0040735D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244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5E1F8A" w:rsidRPr="0040735D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245</w:t>
            </w:r>
          </w:p>
        </w:tc>
        <w:tc>
          <w:tcPr>
            <w:tcW w:w="113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4110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40735D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058" w:type="dxa"/>
            <w:gridSpan w:val="3"/>
          </w:tcPr>
          <w:p w:rsidR="007565AC" w:rsidRPr="0040735D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AF1CC1" w:rsidRPr="0040735D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2.16.2.</w:t>
            </w:r>
          </w:p>
        </w:tc>
        <w:tc>
          <w:tcPr>
            <w:tcW w:w="4110" w:type="dxa"/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40735D" w:rsidRDefault="00AF1C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20B" w:rsidRPr="0040735D" w:rsidTr="00ED18CB">
        <w:tc>
          <w:tcPr>
            <w:tcW w:w="1135" w:type="dxa"/>
          </w:tcPr>
          <w:p w:rsidR="003D6492" w:rsidRPr="0040735D" w:rsidRDefault="003D6492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3D6492" w:rsidRPr="0040735D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4110" w:type="dxa"/>
          </w:tcPr>
          <w:p w:rsidR="003D6492" w:rsidRPr="0040735D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карте стационарного больного протокола врачебной комиссии в случаях назначения застрахованному лицу </w:t>
            </w: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3D6492" w:rsidRPr="0040735D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474" w:type="dxa"/>
          </w:tcPr>
          <w:p w:rsidR="003D6492" w:rsidRPr="0040735D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3D6492" w:rsidRPr="0040735D" w:rsidRDefault="003D64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249</w:t>
            </w:r>
          </w:p>
        </w:tc>
        <w:tc>
          <w:tcPr>
            <w:tcW w:w="1134" w:type="dxa"/>
          </w:tcPr>
          <w:p w:rsidR="003D6492" w:rsidRPr="0040735D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4110" w:type="dxa"/>
          </w:tcPr>
          <w:p w:rsidR="003D6492" w:rsidRPr="0040735D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  <w:p w:rsidR="00585904" w:rsidRPr="0040735D" w:rsidRDefault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D6492" w:rsidRPr="0040735D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40735D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7565AC" w:rsidRPr="0040735D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40735D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 xml:space="preserve">Раздел 3 </w:t>
            </w:r>
            <w:r w:rsidR="003D6492" w:rsidRPr="0040735D">
              <w:rPr>
                <w:rFonts w:ascii="Times New Roman" w:hAnsi="Times New Roman" w:cs="Times New Roman"/>
                <w:sz w:val="20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8601D0" w:rsidP="0086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3A220B" w:rsidRPr="0040735D" w:rsidTr="00ED18CB">
        <w:tc>
          <w:tcPr>
            <w:tcW w:w="1135" w:type="dxa"/>
          </w:tcPr>
          <w:p w:rsidR="008601D0" w:rsidRPr="0040735D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250</w:t>
            </w:r>
          </w:p>
        </w:tc>
        <w:tc>
          <w:tcPr>
            <w:tcW w:w="113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4110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8601D0" w:rsidRPr="0040735D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4110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8601D0" w:rsidRPr="0040735D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4110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8601D0" w:rsidRPr="0040735D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4110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40735D" w:rsidTr="00ED18CB">
        <w:tc>
          <w:tcPr>
            <w:tcW w:w="1135" w:type="dxa"/>
          </w:tcPr>
          <w:p w:rsidR="008601D0" w:rsidRPr="0040735D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254</w:t>
            </w:r>
          </w:p>
        </w:tc>
        <w:tc>
          <w:tcPr>
            <w:tcW w:w="113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4110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8601D0" w:rsidRPr="0040735D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40735D" w:rsidTr="00ED18CB">
        <w:tc>
          <w:tcPr>
            <w:tcW w:w="1135" w:type="dxa"/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058" w:type="dxa"/>
            <w:gridSpan w:val="3"/>
          </w:tcPr>
          <w:p w:rsidR="007565AC" w:rsidRPr="0040735D" w:rsidRDefault="0028159B" w:rsidP="00281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257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3.2.5.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рекомендаций медицинских работников национальных медицинских </w:t>
            </w: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0,9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260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3.2.6.</w:t>
            </w:r>
          </w:p>
        </w:tc>
        <w:tc>
          <w:tcPr>
            <w:tcW w:w="4110" w:type="dxa"/>
          </w:tcPr>
          <w:p w:rsidR="0028159B" w:rsidRPr="0040735D" w:rsidRDefault="0028159B" w:rsidP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</w:t>
            </w: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0,3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264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</w:t>
            </w: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lastRenderedPageBreak/>
              <w:t>282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</w:t>
            </w:r>
            <w:proofErr w:type="gramStart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патолого-анатомического</w:t>
            </w:r>
            <w:proofErr w:type="gramEnd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 диагнозов 2 - 3 категории, обусловленное </w:t>
            </w:r>
            <w:proofErr w:type="spellStart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непроведением</w:t>
            </w:r>
            <w:proofErr w:type="spellEnd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269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0735D" w:rsidTr="00ED18CB">
        <w:tc>
          <w:tcPr>
            <w:tcW w:w="1135" w:type="dxa"/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270</w:t>
            </w:r>
          </w:p>
        </w:tc>
        <w:tc>
          <w:tcPr>
            <w:tcW w:w="113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10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0735D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40735D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40735D" w:rsidRDefault="003A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40735D" w:rsidRDefault="003A2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220B" w:rsidRPr="0040735D" w:rsidRDefault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3A220B" w:rsidP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>Непроведение</w:t>
            </w:r>
            <w:proofErr w:type="spellEnd"/>
            <w:r w:rsidRPr="0040735D">
              <w:rPr>
                <w:rFonts w:ascii="Times New Roman" w:hAnsi="Times New Roman" w:cs="Times New Roman"/>
                <w:sz w:val="20"/>
                <w:szCs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A851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40735D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40735D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735D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40735D" w:rsidRDefault="00B341C7" w:rsidP="007565AC">
      <w:pPr>
        <w:pStyle w:val="ConsPlusNormal"/>
        <w:jc w:val="both"/>
        <w:rPr>
          <w:rFonts w:ascii="Times New Roman" w:hAnsi="Times New Roman" w:cs="Times New Roman"/>
          <w:sz w:val="4"/>
          <w:szCs w:val="4"/>
        </w:rPr>
      </w:pPr>
    </w:p>
    <w:p w:rsidR="003A220B" w:rsidRPr="0040735D" w:rsidRDefault="003A220B" w:rsidP="003A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0735D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A220B" w:rsidRPr="0040735D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40735D">
        <w:rPr>
          <w:rFonts w:ascii="Times New Roman" w:hAnsi="Times New Roman" w:cs="Times New Roman"/>
          <w:sz w:val="20"/>
          <w:szCs w:val="20"/>
        </w:rPr>
        <w:t xml:space="preserve">&lt;1&gt; </w:t>
      </w:r>
      <w:hyperlink r:id="rId11" w:history="1">
        <w:r w:rsidRPr="0040735D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40735D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A220B" w:rsidRPr="0040735D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40735D">
        <w:rPr>
          <w:rFonts w:ascii="Times New Roman" w:hAnsi="Times New Roman" w:cs="Times New Roman"/>
          <w:sz w:val="20"/>
          <w:szCs w:val="20"/>
        </w:rPr>
        <w:t xml:space="preserve">&lt;2&gt; </w:t>
      </w:r>
      <w:hyperlink r:id="rId12" w:history="1">
        <w:r w:rsidRPr="0040735D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40735D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40735D">
        <w:rPr>
          <w:rFonts w:ascii="Times New Roman" w:hAnsi="Times New Roman" w:cs="Times New Roman"/>
          <w:sz w:val="20"/>
          <w:szCs w:val="20"/>
        </w:rPr>
        <w:lastRenderedPageBreak/>
        <w:t xml:space="preserve">&lt;3&gt; В соответствии со </w:t>
      </w:r>
      <w:hyperlink r:id="rId13" w:history="1">
        <w:r w:rsidRPr="0040735D">
          <w:rPr>
            <w:rFonts w:ascii="Times New Roman" w:hAnsi="Times New Roman" w:cs="Times New Roman"/>
            <w:sz w:val="20"/>
            <w:szCs w:val="20"/>
          </w:rPr>
          <w:t>статьей 20</w:t>
        </w:r>
      </w:hyperlink>
      <w:r w:rsidRPr="0040735D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p w:rsidR="00B341C7" w:rsidRPr="003A220B" w:rsidRDefault="00B341C7" w:rsidP="003A220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B341C7" w:rsidRPr="003A220B" w:rsidSect="00585904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073723"/>
    <w:rsid w:val="00073E29"/>
    <w:rsid w:val="000E7AF8"/>
    <w:rsid w:val="000F7370"/>
    <w:rsid w:val="001C2921"/>
    <w:rsid w:val="001C4A01"/>
    <w:rsid w:val="001D3B6B"/>
    <w:rsid w:val="001D5ABA"/>
    <w:rsid w:val="001E5786"/>
    <w:rsid w:val="001E6B01"/>
    <w:rsid w:val="0028159B"/>
    <w:rsid w:val="002B69CD"/>
    <w:rsid w:val="00311BED"/>
    <w:rsid w:val="0037327C"/>
    <w:rsid w:val="003A220B"/>
    <w:rsid w:val="003C3DF9"/>
    <w:rsid w:val="003D6492"/>
    <w:rsid w:val="0040735D"/>
    <w:rsid w:val="00436630"/>
    <w:rsid w:val="004673F8"/>
    <w:rsid w:val="004978A6"/>
    <w:rsid w:val="004D47C2"/>
    <w:rsid w:val="00514CDE"/>
    <w:rsid w:val="0053760B"/>
    <w:rsid w:val="005445A3"/>
    <w:rsid w:val="00563026"/>
    <w:rsid w:val="00572385"/>
    <w:rsid w:val="0057653E"/>
    <w:rsid w:val="00585904"/>
    <w:rsid w:val="005E1F8A"/>
    <w:rsid w:val="005E5456"/>
    <w:rsid w:val="006569B9"/>
    <w:rsid w:val="006B681C"/>
    <w:rsid w:val="006E7D34"/>
    <w:rsid w:val="007073D9"/>
    <w:rsid w:val="00720B38"/>
    <w:rsid w:val="007336B3"/>
    <w:rsid w:val="007565AC"/>
    <w:rsid w:val="00762914"/>
    <w:rsid w:val="007743C2"/>
    <w:rsid w:val="007D0F55"/>
    <w:rsid w:val="007E2191"/>
    <w:rsid w:val="00834AFA"/>
    <w:rsid w:val="00845DF3"/>
    <w:rsid w:val="008601D0"/>
    <w:rsid w:val="008840EB"/>
    <w:rsid w:val="00887591"/>
    <w:rsid w:val="00896681"/>
    <w:rsid w:val="0093040E"/>
    <w:rsid w:val="00934433"/>
    <w:rsid w:val="009463DD"/>
    <w:rsid w:val="00954C3A"/>
    <w:rsid w:val="0097576C"/>
    <w:rsid w:val="0098526B"/>
    <w:rsid w:val="00A47532"/>
    <w:rsid w:val="00A8513F"/>
    <w:rsid w:val="00AA0A0E"/>
    <w:rsid w:val="00AC0B61"/>
    <w:rsid w:val="00AF1CC1"/>
    <w:rsid w:val="00B26172"/>
    <w:rsid w:val="00B341C7"/>
    <w:rsid w:val="00B45803"/>
    <w:rsid w:val="00B535AD"/>
    <w:rsid w:val="00BC6868"/>
    <w:rsid w:val="00C2104E"/>
    <w:rsid w:val="00C63BE9"/>
    <w:rsid w:val="00C64686"/>
    <w:rsid w:val="00CC089F"/>
    <w:rsid w:val="00CC0E89"/>
    <w:rsid w:val="00CC6504"/>
    <w:rsid w:val="00CD27B6"/>
    <w:rsid w:val="00D66952"/>
    <w:rsid w:val="00D82ECB"/>
    <w:rsid w:val="00D9167D"/>
    <w:rsid w:val="00D95D61"/>
    <w:rsid w:val="00DA529A"/>
    <w:rsid w:val="00DD10D6"/>
    <w:rsid w:val="00E40F87"/>
    <w:rsid w:val="00E46238"/>
    <w:rsid w:val="00E5297A"/>
    <w:rsid w:val="00E67266"/>
    <w:rsid w:val="00E950A5"/>
    <w:rsid w:val="00EB50D3"/>
    <w:rsid w:val="00ED18CB"/>
    <w:rsid w:val="00EF269A"/>
    <w:rsid w:val="00F07FAD"/>
    <w:rsid w:val="00F1323E"/>
    <w:rsid w:val="00F65F42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1FA47-8FE2-4563-84C0-4705041B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9D23AB6CE7B1990E5EA921F69663CA8EF26CC279CD5DC95DBA4EA25D815421E8A33D5BB9531425F8E57F78BDC9EC8BE128E83E0CEB1rEL" TargetMode="External"/><Relationship Id="rId13" Type="http://schemas.openxmlformats.org/officeDocument/2006/relationships/hyperlink" Target="consultantplus://offline/ref=5E444D2EB2AB931D124D501189014B483263A2817E805BBE6C7763481E21BF77D32046CA27D83FAA769D0C7AD2B05E4E28FF7D5924A373ECq53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3E26D3E3D0962FA51E1AD1F95EDD23C3059AF2786E98D6BED4B0F80DD48A9F7E499FA53F0B891ED75F768C73DCF169DF00215215b1O7M" TargetMode="External"/><Relationship Id="rId12" Type="http://schemas.openxmlformats.org/officeDocument/2006/relationships/hyperlink" Target="consultantplus://offline/ref=5E444D2EB2AB931D124D501189014B483261A7807C815BBE6C7763481E21BF77C1201EC625DD23AF75885A2B94qE3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62BD73F95C58E1E6BA2CC438564C1FCDF90A5E400F3DC45EBF363CFF4F34BFF3E94DAADF7CDA73DBCB1C4DF027C6A565166161FFR2G5M" TargetMode="External"/><Relationship Id="rId11" Type="http://schemas.openxmlformats.org/officeDocument/2006/relationships/hyperlink" Target="consultantplus://offline/ref=5E444D2EB2AB931D124D501189014B483263A884758E5BBE6C7763481E21BF77C1201EC625DD23AF75885A2B94qE36L" TargetMode="External"/><Relationship Id="rId5" Type="http://schemas.openxmlformats.org/officeDocument/2006/relationships/hyperlink" Target="consultantplus://offline/ref=60570F0C36E4A1583DF5046F635D5D574E97E864412B1C41B0600C18A2AB466DBECB9E1D8AF48A511854D618B6930392E202553F87XE75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BB5B24DA4F142279297AC06C8398D7A71DA332A03E9510C585E8890F4010AF696579FC21AED8F3194C949AA15A1036079608DED326D2t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99D23AB6CE7B1990E5EA921F69663CA8EF26CC279CD5DC95DBA4EA25D815421E8A33D5BB9532425F8E57F78BDC9EC8BE128E83E0CEB1r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28C9F-B3F8-449D-860A-5A1D1BE2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18</Pages>
  <Words>4430</Words>
  <Characters>25251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122</cp:revision>
  <cp:lastPrinted>2023-02-04T08:43:00Z</cp:lastPrinted>
  <dcterms:created xsi:type="dcterms:W3CDTF">2022-03-09T12:18:00Z</dcterms:created>
  <dcterms:modified xsi:type="dcterms:W3CDTF">2023-02-07T06:43:00Z</dcterms:modified>
</cp:coreProperties>
</file>